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B0" w:rsidRDefault="00BC11B0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Articles of Charge</w:t>
      </w:r>
    </w:p>
    <w:p w:rsidR="00BC11B0" w:rsidRDefault="00BC11B0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</w:t>
      </w:r>
    </w:p>
    <w:p w:rsidR="00A62F41" w:rsidRPr="0029374D" w:rsidRDefault="00A62F41" w:rsidP="00A62F4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A62F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Statement of Articles of Charge framed against</w:t>
      </w:r>
      <w:r w:rsidR="00A62F4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Sri </w:t>
      </w:r>
      <w:r w:rsidR="004B42D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Ex-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Assistant Engineer/Operation,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_______________ (presently </w:t>
      </w:r>
      <w:r w:rsidR="00D57DA5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___________), Office of </w:t>
      </w:r>
      <w:proofErr w:type="gramStart"/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Divisional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Engineer/Operation,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416884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Article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  <w:r w:rsidR="00D57660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That the said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_______________, while functioning as </w:t>
      </w:r>
      <w:r w:rsidR="00D57DA5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Section, </w:t>
      </w:r>
      <w:proofErr w:type="gramStart"/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has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29374D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unauth</w:t>
      </w:r>
      <w:r w:rsidR="00F94BE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orisedly</w:t>
      </w:r>
      <w:proofErr w:type="spellEnd"/>
      <w:proofErr w:type="gramEnd"/>
      <w:r w:rsidR="00F94BE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shifted 0.15 KM of 11 K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V line of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feeder at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village, </w:t>
      </w:r>
      <w:r w:rsidR="004B42DB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____________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</w:t>
      </w:r>
      <w:proofErr w:type="spellStart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Mandal</w:t>
      </w:r>
      <w:proofErr w:type="spellEnd"/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, and </w:t>
      </w:r>
      <w:r w:rsidR="00CE186A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erected 0.2 KM new 11 KV line and 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erected 2 Nos. 8M PSCC poles</w:t>
      </w:r>
      <w:r w:rsidR="00682FF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during February 2022</w:t>
      </w:r>
      <w:r w:rsidR="0029374D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, </w:t>
      </w:r>
      <w:r w:rsidR="0029374D"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without prior sanction or intimation to higher authorities, in contravention of the procedures laid down for line shifting and execution of works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Despite having sa</w:t>
      </w:r>
      <w:r w:rsidR="002D584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nction for erection of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middle poles under estimate sanction </w:t>
      </w:r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No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 CIMP-127/2021-22</w:t>
      </w:r>
      <w:r w:rsidR="002D584F">
        <w:rPr>
          <w:rFonts w:ascii="Times New Roman" w:eastAsia="Times New Roman" w:hAnsi="Times New Roman" w:cs="Times New Roman"/>
          <w:sz w:val="24"/>
          <w:szCs w:val="24"/>
          <w:lang w:eastAsia="en-SG"/>
        </w:rPr>
        <w:t>, dt.11-10-2021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Work Order No. CIMP-129/2021-22,</w:t>
      </w:r>
      <w:r w:rsidR="000F683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dt.25-11-2021</w:t>
      </w:r>
      <w:r w:rsidR="002D2BA0">
        <w:rPr>
          <w:rFonts w:ascii="Times New Roman" w:eastAsia="Times New Roman" w:hAnsi="Times New Roman" w:cs="Times New Roman"/>
          <w:sz w:val="24"/>
          <w:szCs w:val="24"/>
          <w:lang w:eastAsia="en-SG"/>
        </w:rPr>
        <w:t>,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the said estimate did not cover line shifting activity. 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The said work was executed by the contractor M/s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.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_______________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, based on oral instructions, bypassing technical sanction, without consumer payment or departmental approval, and outside sanctioned scope.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By his above act,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has violated Regulation 4 (xxx)</w:t>
      </w:r>
      <w:r w:rsidR="00D24FF3">
        <w:rPr>
          <w:rFonts w:ascii="Times New Roman" w:eastAsia="Times New Roman" w:hAnsi="Times New Roman" w:cs="Times New Roman"/>
          <w:sz w:val="24"/>
          <w:szCs w:val="24"/>
          <w:lang w:eastAsia="en-SG"/>
        </w:rPr>
        <w:t>, 4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(xli) and 4 (xliv) of the APSEB Employees' Conduct Regulations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as adopted by APCPDCL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and is liable for disciplinary action under Regulation 6 (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i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 of the APSEB Employees Discipline and Appeal Regulations.</w:t>
      </w:r>
    </w:p>
    <w:p w:rsidR="0090437E" w:rsidRPr="0029374D" w:rsidRDefault="0090437E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Basis for the Charge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  <w:r w:rsidR="004E1286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Pre</w:t>
      </w:r>
      <w:r w:rsidR="0090437E">
        <w:rPr>
          <w:rFonts w:ascii="Times New Roman" w:eastAsia="Times New Roman" w:hAnsi="Times New Roman" w:cs="Times New Roman"/>
          <w:sz w:val="24"/>
          <w:szCs w:val="24"/>
          <w:lang w:eastAsia="en-SG"/>
        </w:rPr>
        <w:t>liminary Enquiry Report dated 10.05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.2024 by ADE/DPE/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Default="0029374D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Annexure-II</w:t>
      </w:r>
    </w:p>
    <w:p w:rsidR="001C7735" w:rsidRPr="0029374D" w:rsidRDefault="001C7735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Statement of Imputations of Misconduct in support of Article of Charge framed against</w:t>
      </w:r>
    </w:p>
    <w:p w:rsid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____________,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Ex-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 (presently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AE/Operation,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</w:t>
      </w:r>
      <w:r w:rsidR="00A565F3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A565F3" w:rsidRPr="0029374D" w:rsidRDefault="00A565F3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3302C3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="00374A7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preliminary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enquiry revealed that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________________ while serving as </w:t>
      </w:r>
      <w:r w:rsidR="003743D2">
        <w:rPr>
          <w:rFonts w:ascii="Times New Roman" w:eastAsia="Times New Roman" w:hAnsi="Times New Roman" w:cs="Times New Roman"/>
          <w:sz w:val="24"/>
          <w:szCs w:val="24"/>
          <w:lang w:eastAsia="en-SG"/>
        </w:rPr>
        <w:t>A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E/Operation,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Boinpally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instructed departmental staff and contractor to exe</w:t>
      </w:r>
      <w:r w:rsidR="009D1698"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cute shifting of 0.15 KM of 11 K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V </w:t>
      </w:r>
      <w:r w:rsidR="008D2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________________</w:t>
      </w: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feeder line and erection of 2 Nos. 8M PSCC poles at </w:t>
      </w:r>
      <w:r w:rsidR="008D2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_______</w:t>
      </w:r>
      <w:bookmarkStart w:id="0" w:name="_GoBack"/>
      <w:bookmarkEnd w:id="0"/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 xml:space="preserve"> village, without any prior written sanction or estimate approval for line shifting.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Though he claimed that Estimate CIMP-127/21-22 covered erection of middle poles, </w:t>
      </w:r>
      <w:r w:rsidRPr="003302C3">
        <w:rPr>
          <w:rFonts w:ascii="Times New Roman" w:eastAsia="Times New Roman" w:hAnsi="Times New Roman" w:cs="Times New Roman"/>
          <w:color w:val="0000FF"/>
          <w:sz w:val="24"/>
          <w:szCs w:val="24"/>
          <w:lang w:eastAsia="en-SG"/>
        </w:rPr>
        <w:t>the act of shifting the alignment without requisite technical sanction or consumer charges constitutes procedural irregularity and unauthorised execution.</w:t>
      </w:r>
    </w:p>
    <w:p w:rsidR="001C7735" w:rsidRPr="0029374D" w:rsidRDefault="001C7735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302C3">
        <w:rPr>
          <w:rFonts w:ascii="Times New Roman" w:eastAsia="Times New Roman" w:hAnsi="Times New Roman" w:cs="Times New Roman"/>
          <w:color w:val="FF0000"/>
          <w:sz w:val="24"/>
          <w:szCs w:val="24"/>
          <w:lang w:eastAsia="en-SG"/>
        </w:rPr>
        <w:t>This action was taken without officially recording any sanction for deviation or submitting proposal for shifting.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The ADE/Operation/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 categorically denied giving oral or written permission for such line rerouting. The work was executed under duress of consumer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(Sri ___________________</w:t>
      </w:r>
      <w:r w:rsidR="009D1698"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)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objection, without documenting departmental or consumer approvals, violating norms of execution, sanctioning, and field accountability.</w:t>
      </w:r>
    </w:p>
    <w:p w:rsidR="001C7735" w:rsidRDefault="001C7735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By acting beyond his official authority,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exhibited gross negligence, violated established procedures, and failed to maintain transparency and official communication, amounting to misconduct.</w:t>
      </w:r>
    </w:p>
    <w:p w:rsidR="0029374D" w:rsidRPr="0029374D" w:rsidRDefault="0029374D" w:rsidP="00293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29374D" w:rsidRPr="0029374D" w:rsidRDefault="0029374D" w:rsidP="00B425D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Annexure-III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List of Documents by which the Article of Charge framed against Sri </w:t>
      </w:r>
      <w:r w:rsidR="004B42D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___________________ 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is proposed to be sustained</w:t>
      </w:r>
    </w:p>
    <w:p w:rsidR="001C7735" w:rsidRPr="0029374D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Preliminary Enquiry Report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08.0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4.2024 by ADE/DPE/_____________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Estimate sanction copy </w:t>
      </w:r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No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. CIMP-127/21-22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</w:t>
      </w:r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>t</w:t>
      </w:r>
      <w:proofErr w:type="gramEnd"/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="007F41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11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.10.2021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Work Order No. CIMP-129/21-22 </w:t>
      </w:r>
      <w:proofErr w:type="spellStart"/>
      <w:proofErr w:type="gram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dt</w:t>
      </w:r>
      <w:proofErr w:type="gram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25.11.2021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1933B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dt.09-05-2024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, ADE/Operation/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1E542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dt.07-05-2024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Ryot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Sri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________________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Statement of Lineman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Sri 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of Contractor Sri </w:t>
      </w:r>
      <w:r w:rsidR="004B42DB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_______________________</w:t>
      </w:r>
    </w:p>
    <w:p w:rsidR="0029374D" w:rsidRPr="0029374D" w:rsidRDefault="0029374D" w:rsidP="002937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Statement </w:t>
      </w:r>
      <w:r w:rsidR="00BA396A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dt.07-05-2024 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of </w:t>
      </w:r>
      <w:r w:rsidR="009C5378">
        <w:rPr>
          <w:rFonts w:ascii="Times New Roman" w:eastAsia="Times New Roman" w:hAnsi="Times New Roman" w:cs="Times New Roman"/>
          <w:sz w:val="24"/>
          <w:szCs w:val="24"/>
          <w:lang w:eastAsia="en-SG"/>
        </w:rPr>
        <w:t>Sri _____________, ALM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1C773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Annexure-IV</w:t>
      </w:r>
    </w:p>
    <w:p w:rsidR="001C7735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Default="0029374D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List of Witnesses by whom the Article of Charge framed against Sri</w:t>
      </w:r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proofErr w:type="spellStart"/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Dri</w:t>
      </w:r>
      <w:proofErr w:type="spellEnd"/>
      <w:r w:rsid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_______________________</w:t>
      </w:r>
      <w:r w:rsidRPr="0029374D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is proposed to be sustained</w:t>
      </w:r>
    </w:p>
    <w:p w:rsidR="001C7735" w:rsidRPr="0029374D" w:rsidRDefault="001C7735" w:rsidP="0029374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, Ex-ADE/Operation/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>Ryot</w:t>
      </w:r>
      <w:proofErr w:type="spellEnd"/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Village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</w:t>
      </w: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Lineman, formerly ALM,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________________</w:t>
      </w:r>
    </w:p>
    <w:p w:rsidR="0029374D" w:rsidRPr="0029374D" w:rsidRDefault="0029374D" w:rsidP="0029374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29374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____________, Contractor, M/s.</w:t>
      </w:r>
    </w:p>
    <w:p w:rsidR="00B46251" w:rsidRDefault="0029374D" w:rsidP="008474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Sri </w:t>
      </w:r>
      <w:r w:rsidR="00B46251"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ALM </w:t>
      </w: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r w:rsid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>___________</w:t>
      </w:r>
    </w:p>
    <w:p w:rsidR="00B46251" w:rsidRDefault="00B46251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D6A8F" w:rsidRDefault="003D6A8F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D6A8F" w:rsidRDefault="003D6A8F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C7735" w:rsidRPr="00B46251" w:rsidRDefault="001C7735" w:rsidP="003D6A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</w:t>
      </w:r>
      <w:r w:rsidR="00B46251" w:rsidRPr="00B46251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Chief General Manager (HRD)</w:t>
      </w:r>
      <w:r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 w:rsidR="00B46251" w:rsidRPr="00B46251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                        APCPDCL</w:t>
      </w:r>
    </w:p>
    <w:p w:rsidR="001C7735" w:rsidRDefault="001C7735" w:rsidP="001C7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C7735" w:rsidRPr="0029374D" w:rsidRDefault="001C7735" w:rsidP="002937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C7735" w:rsidRPr="00293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008EC"/>
    <w:multiLevelType w:val="multilevel"/>
    <w:tmpl w:val="FEF6B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A6938"/>
    <w:multiLevelType w:val="multilevel"/>
    <w:tmpl w:val="BE44D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C9"/>
    <w:rsid w:val="00054267"/>
    <w:rsid w:val="000F6831"/>
    <w:rsid w:val="001933BF"/>
    <w:rsid w:val="001C7735"/>
    <w:rsid w:val="001E542F"/>
    <w:rsid w:val="001E7365"/>
    <w:rsid w:val="001F317E"/>
    <w:rsid w:val="002420C9"/>
    <w:rsid w:val="0029374D"/>
    <w:rsid w:val="002D2BA0"/>
    <w:rsid w:val="002D584F"/>
    <w:rsid w:val="003302C3"/>
    <w:rsid w:val="003743D2"/>
    <w:rsid w:val="00374A7B"/>
    <w:rsid w:val="00375BFD"/>
    <w:rsid w:val="003D6A8F"/>
    <w:rsid w:val="00416884"/>
    <w:rsid w:val="004632FA"/>
    <w:rsid w:val="004B42DB"/>
    <w:rsid w:val="004E1286"/>
    <w:rsid w:val="00682FF8"/>
    <w:rsid w:val="007F41DB"/>
    <w:rsid w:val="0086740F"/>
    <w:rsid w:val="008D22C3"/>
    <w:rsid w:val="0090437E"/>
    <w:rsid w:val="00904592"/>
    <w:rsid w:val="009C5378"/>
    <w:rsid w:val="009D1698"/>
    <w:rsid w:val="00A565F3"/>
    <w:rsid w:val="00A62F41"/>
    <w:rsid w:val="00B425D9"/>
    <w:rsid w:val="00B46251"/>
    <w:rsid w:val="00BA396A"/>
    <w:rsid w:val="00BC11B0"/>
    <w:rsid w:val="00CE186A"/>
    <w:rsid w:val="00D129BA"/>
    <w:rsid w:val="00D24FF3"/>
    <w:rsid w:val="00D57660"/>
    <w:rsid w:val="00D57DA5"/>
    <w:rsid w:val="00F9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5DB84F-CF31-48AD-9988-BF194262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937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9374D"/>
    <w:rPr>
      <w:rFonts w:ascii="Times New Roman" w:eastAsia="Times New Roman" w:hAnsi="Times New Roman" w:cs="Times New Roman"/>
      <w:b/>
      <w:bCs/>
      <w:sz w:val="27"/>
      <w:szCs w:val="27"/>
      <w:lang w:eastAsia="en-SG"/>
    </w:rPr>
  </w:style>
  <w:style w:type="character" w:styleId="Strong">
    <w:name w:val="Strong"/>
    <w:basedOn w:val="DefaultParagraphFont"/>
    <w:uiPriority w:val="22"/>
    <w:qFormat/>
    <w:rsid w:val="002937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3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39</cp:revision>
  <dcterms:created xsi:type="dcterms:W3CDTF">2025-06-12T20:29:00Z</dcterms:created>
  <dcterms:modified xsi:type="dcterms:W3CDTF">2025-11-17T19:08:00Z</dcterms:modified>
</cp:coreProperties>
</file>